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4AD" w:rsidRPr="00C918C4" w:rsidRDefault="00275A04" w:rsidP="007D7038">
      <w:pPr>
        <w:spacing w:line="360" w:lineRule="auto"/>
        <w:jc w:val="center"/>
        <w:rPr>
          <w:rFonts w:ascii="Times New Roman" w:hAnsi="Times New Roman" w:cs="Times New Roman"/>
          <w:sz w:val="28"/>
          <w:szCs w:val="36"/>
          <w:shd w:val="clear" w:color="auto" w:fill="FFFFFF"/>
        </w:rPr>
      </w:pPr>
      <w:r w:rsidRPr="00C918C4">
        <w:rPr>
          <w:rFonts w:ascii="Times New Roman" w:hAnsi="Times New Roman" w:cs="Times New Roman"/>
          <w:sz w:val="28"/>
          <w:szCs w:val="36"/>
          <w:shd w:val="clear" w:color="auto" w:fill="FFFFFF"/>
        </w:rPr>
        <w:t>Название</w:t>
      </w:r>
      <w:r w:rsidR="00304C3E" w:rsidRPr="00C918C4">
        <w:rPr>
          <w:rFonts w:ascii="Times New Roman" w:hAnsi="Times New Roman" w:cs="Times New Roman"/>
          <w:sz w:val="28"/>
          <w:szCs w:val="36"/>
          <w:shd w:val="clear" w:color="auto" w:fill="FFFFFF"/>
        </w:rPr>
        <w:t>: «Использование ИКТ при обучении графическому диктанту детей старшего дошкольного возраста</w:t>
      </w:r>
      <w:r w:rsidR="000B04AD" w:rsidRPr="00C918C4">
        <w:rPr>
          <w:rFonts w:ascii="Times New Roman" w:hAnsi="Times New Roman" w:cs="Times New Roman"/>
          <w:sz w:val="28"/>
          <w:szCs w:val="36"/>
          <w:shd w:val="clear" w:color="auto" w:fill="FFFFFF"/>
        </w:rPr>
        <w:t>»</w:t>
      </w:r>
    </w:p>
    <w:p w:rsidR="00861B1E" w:rsidRPr="00292BB7" w:rsidRDefault="00861B1E" w:rsidP="00861B1E">
      <w:pPr>
        <w:spacing w:after="0" w:line="360" w:lineRule="auto"/>
        <w:ind w:firstLine="709"/>
        <w:jc w:val="both"/>
        <w:rPr>
          <w:rFonts w:ascii="Times New Roman" w:hAnsi="Times New Roman" w:cs="Times New Roman"/>
          <w:b/>
          <w:sz w:val="28"/>
          <w:szCs w:val="36"/>
        </w:rPr>
      </w:pPr>
      <w:r>
        <w:rPr>
          <w:rFonts w:ascii="Times New Roman" w:hAnsi="Times New Roman" w:cs="Times New Roman"/>
          <w:sz w:val="28"/>
          <w:szCs w:val="36"/>
          <w:shd w:val="clear" w:color="auto" w:fill="FFFFFF"/>
        </w:rPr>
        <w:t xml:space="preserve">Форма обобщения: </w:t>
      </w:r>
      <w:r w:rsidRPr="00292BB7">
        <w:rPr>
          <w:rFonts w:ascii="Times New Roman" w:hAnsi="Times New Roman" w:cs="Times New Roman"/>
          <w:b/>
          <w:sz w:val="28"/>
          <w:szCs w:val="36"/>
        </w:rPr>
        <w:t>Инструкция использования презентации по обучению графическим диктантам для детей.</w:t>
      </w:r>
    </w:p>
    <w:p w:rsidR="00275A04" w:rsidRPr="00C918C4" w:rsidRDefault="00275A04" w:rsidP="00275A04">
      <w:pPr>
        <w:spacing w:line="360" w:lineRule="auto"/>
        <w:rPr>
          <w:rFonts w:ascii="Times New Roman" w:hAnsi="Times New Roman" w:cs="Times New Roman"/>
          <w:sz w:val="28"/>
          <w:szCs w:val="36"/>
          <w:shd w:val="clear" w:color="auto" w:fill="FFFFFF"/>
        </w:rPr>
      </w:pPr>
    </w:p>
    <w:p w:rsidR="00275A04" w:rsidRPr="00C918C4" w:rsidRDefault="00275A04" w:rsidP="00275A04">
      <w:pPr>
        <w:spacing w:line="360" w:lineRule="auto"/>
        <w:rPr>
          <w:rFonts w:ascii="Times New Roman" w:hAnsi="Times New Roman" w:cs="Times New Roman"/>
          <w:sz w:val="28"/>
          <w:szCs w:val="36"/>
          <w:shd w:val="clear" w:color="auto" w:fill="FFFFFF"/>
        </w:rPr>
      </w:pPr>
      <w:r w:rsidRPr="00C918C4">
        <w:rPr>
          <w:rFonts w:ascii="Times New Roman" w:hAnsi="Times New Roman" w:cs="Times New Roman"/>
          <w:sz w:val="28"/>
          <w:szCs w:val="36"/>
          <w:shd w:val="clear" w:color="auto" w:fill="FFFFFF"/>
        </w:rPr>
        <w:t>Павлова Ирина Юрьевна</w:t>
      </w:r>
    </w:p>
    <w:p w:rsidR="00275A04" w:rsidRPr="00C918C4" w:rsidRDefault="00275A04" w:rsidP="00275A04">
      <w:pPr>
        <w:spacing w:line="360" w:lineRule="auto"/>
        <w:rPr>
          <w:rFonts w:ascii="Times New Roman" w:hAnsi="Times New Roman" w:cs="Times New Roman"/>
          <w:sz w:val="28"/>
          <w:szCs w:val="36"/>
          <w:shd w:val="clear" w:color="auto" w:fill="FFFFFF"/>
        </w:rPr>
      </w:pPr>
      <w:r w:rsidRPr="00C918C4">
        <w:rPr>
          <w:rFonts w:ascii="Times New Roman" w:hAnsi="Times New Roman" w:cs="Times New Roman"/>
          <w:sz w:val="28"/>
          <w:szCs w:val="36"/>
          <w:shd w:val="clear" w:color="auto" w:fill="FFFFFF"/>
        </w:rPr>
        <w:t>Воспитатель</w:t>
      </w:r>
    </w:p>
    <w:p w:rsidR="00275A04" w:rsidRDefault="00275A04" w:rsidP="00275A04">
      <w:pPr>
        <w:spacing w:line="360" w:lineRule="auto"/>
        <w:rPr>
          <w:rFonts w:ascii="Times New Roman" w:hAnsi="Times New Roman" w:cs="Times New Roman"/>
          <w:sz w:val="28"/>
          <w:szCs w:val="36"/>
          <w:shd w:val="clear" w:color="auto" w:fill="FFFFFF"/>
        </w:rPr>
      </w:pPr>
      <w:r w:rsidRPr="00C918C4">
        <w:rPr>
          <w:rFonts w:ascii="Times New Roman" w:hAnsi="Times New Roman" w:cs="Times New Roman"/>
          <w:sz w:val="28"/>
          <w:szCs w:val="36"/>
          <w:shd w:val="clear" w:color="auto" w:fill="FFFFFF"/>
        </w:rPr>
        <w:t xml:space="preserve">ДОУ ЦРР д/с </w:t>
      </w:r>
      <w:r w:rsidR="00C918C4" w:rsidRPr="00C918C4">
        <w:rPr>
          <w:rFonts w:ascii="Times New Roman" w:hAnsi="Times New Roman" w:cs="Times New Roman"/>
          <w:sz w:val="28"/>
          <w:szCs w:val="36"/>
          <w:shd w:val="clear" w:color="auto" w:fill="FFFFFF"/>
        </w:rPr>
        <w:t>«Снежинка» – №3</w:t>
      </w:r>
    </w:p>
    <w:p w:rsidR="000B04AD" w:rsidRPr="007D7038" w:rsidRDefault="000B04AD" w:rsidP="007D7038">
      <w:pPr>
        <w:spacing w:after="0" w:line="360" w:lineRule="auto"/>
        <w:ind w:firstLine="709"/>
        <w:contextualSpacing/>
        <w:jc w:val="both"/>
        <w:rPr>
          <w:rFonts w:ascii="Times New Roman" w:hAnsi="Times New Roman" w:cs="Times New Roman"/>
          <w:sz w:val="28"/>
          <w:szCs w:val="36"/>
          <w:shd w:val="clear" w:color="auto" w:fill="FFFFFF"/>
        </w:rPr>
      </w:pPr>
      <w:r w:rsidRPr="007D7038">
        <w:rPr>
          <w:rFonts w:ascii="Times New Roman" w:hAnsi="Times New Roman" w:cs="Times New Roman"/>
          <w:sz w:val="28"/>
          <w:szCs w:val="36"/>
          <w:shd w:val="clear" w:color="auto" w:fill="FFFFFF"/>
        </w:rPr>
        <w:t>Графический диктант – это создание изображения по клеточкам под диктовку. Но прежде всего, это захватывающая игра, от которой, зачастую, и взрослый не откажется! Это не только весе</w:t>
      </w:r>
      <w:r w:rsidR="007D7038" w:rsidRPr="007D7038">
        <w:rPr>
          <w:rFonts w:ascii="Times New Roman" w:hAnsi="Times New Roman" w:cs="Times New Roman"/>
          <w:sz w:val="28"/>
          <w:szCs w:val="36"/>
          <w:shd w:val="clear" w:color="auto" w:fill="FFFFFF"/>
        </w:rPr>
        <w:t>ло, но и полезно! Ведь при этом</w:t>
      </w:r>
      <w:r w:rsidRPr="007D7038">
        <w:rPr>
          <w:rFonts w:ascii="Times New Roman" w:hAnsi="Times New Roman" w:cs="Times New Roman"/>
          <w:sz w:val="28"/>
          <w:szCs w:val="36"/>
        </w:rPr>
        <w:br/>
      </w:r>
      <w:r w:rsidRPr="007D7038">
        <w:rPr>
          <w:rFonts w:ascii="Times New Roman" w:hAnsi="Times New Roman" w:cs="Times New Roman"/>
          <w:sz w:val="28"/>
          <w:szCs w:val="36"/>
          <w:shd w:val="clear" w:color="auto" w:fill="FFFFFF"/>
        </w:rPr>
        <w:t xml:space="preserve">координируется работа полушарий головного </w:t>
      </w:r>
      <w:r w:rsidR="007D7038" w:rsidRPr="007D7038">
        <w:rPr>
          <w:rFonts w:ascii="Times New Roman" w:hAnsi="Times New Roman" w:cs="Times New Roman"/>
          <w:sz w:val="28"/>
          <w:szCs w:val="36"/>
          <w:shd w:val="clear" w:color="auto" w:fill="FFFFFF"/>
        </w:rPr>
        <w:t>мозга</w:t>
      </w:r>
      <w:r w:rsidR="007D7038" w:rsidRPr="00292BB7">
        <w:rPr>
          <w:rFonts w:ascii="Times New Roman" w:hAnsi="Times New Roman" w:cs="Times New Roman"/>
          <w:sz w:val="28"/>
          <w:szCs w:val="36"/>
          <w:shd w:val="clear" w:color="auto" w:fill="FFFFFF"/>
        </w:rPr>
        <w:t>:</w:t>
      </w:r>
      <w:r w:rsidRPr="007D7038">
        <w:rPr>
          <w:rFonts w:ascii="Times New Roman" w:hAnsi="Times New Roman" w:cs="Times New Roman"/>
          <w:sz w:val="28"/>
          <w:szCs w:val="36"/>
          <w:shd w:val="clear" w:color="auto" w:fill="FFFFFF"/>
        </w:rPr>
        <w:t xml:space="preserve"> </w:t>
      </w:r>
    </w:p>
    <w:p w:rsidR="000B04AD" w:rsidRPr="007D7038" w:rsidRDefault="000B04AD" w:rsidP="007D7038">
      <w:pPr>
        <w:pStyle w:val="a4"/>
        <w:numPr>
          <w:ilvl w:val="0"/>
          <w:numId w:val="13"/>
        </w:numPr>
        <w:tabs>
          <w:tab w:val="left" w:pos="993"/>
        </w:tabs>
        <w:spacing w:after="0" w:line="360" w:lineRule="auto"/>
        <w:ind w:left="0" w:firstLine="709"/>
        <w:jc w:val="both"/>
        <w:rPr>
          <w:rFonts w:ascii="Times New Roman" w:hAnsi="Times New Roman" w:cs="Times New Roman"/>
          <w:sz w:val="28"/>
          <w:szCs w:val="36"/>
          <w:shd w:val="clear" w:color="auto" w:fill="FFFFFF"/>
        </w:rPr>
      </w:pPr>
      <w:r w:rsidRPr="007D7038">
        <w:rPr>
          <w:rFonts w:ascii="Times New Roman" w:hAnsi="Times New Roman" w:cs="Times New Roman"/>
          <w:sz w:val="28"/>
          <w:szCs w:val="36"/>
          <w:shd w:val="clear" w:color="auto" w:fill="FFFFFF"/>
        </w:rPr>
        <w:t xml:space="preserve">малыш тренирует мелкую моторику; </w:t>
      </w:r>
    </w:p>
    <w:p w:rsidR="000B04AD" w:rsidRPr="007D7038" w:rsidRDefault="000B04AD" w:rsidP="007D7038">
      <w:pPr>
        <w:pStyle w:val="a4"/>
        <w:numPr>
          <w:ilvl w:val="0"/>
          <w:numId w:val="13"/>
        </w:numPr>
        <w:tabs>
          <w:tab w:val="left" w:pos="993"/>
        </w:tabs>
        <w:spacing w:after="0" w:line="360" w:lineRule="auto"/>
        <w:ind w:left="0" w:firstLine="709"/>
        <w:jc w:val="both"/>
        <w:rPr>
          <w:rFonts w:ascii="Times New Roman" w:hAnsi="Times New Roman" w:cs="Times New Roman"/>
          <w:sz w:val="28"/>
          <w:szCs w:val="36"/>
          <w:shd w:val="clear" w:color="auto" w:fill="FFFFFF"/>
        </w:rPr>
      </w:pPr>
      <w:r w:rsidRPr="007D7038">
        <w:rPr>
          <w:rFonts w:ascii="Times New Roman" w:hAnsi="Times New Roman" w:cs="Times New Roman"/>
          <w:sz w:val="28"/>
          <w:szCs w:val="36"/>
          <w:shd w:val="clear" w:color="auto" w:fill="FFFFFF"/>
        </w:rPr>
        <w:t>подготавливает руку к письму;</w:t>
      </w:r>
    </w:p>
    <w:p w:rsidR="000B04AD" w:rsidRPr="007D7038" w:rsidRDefault="000B04AD" w:rsidP="007D7038">
      <w:pPr>
        <w:pStyle w:val="a4"/>
        <w:numPr>
          <w:ilvl w:val="0"/>
          <w:numId w:val="13"/>
        </w:numPr>
        <w:tabs>
          <w:tab w:val="left" w:pos="993"/>
        </w:tabs>
        <w:spacing w:after="0" w:line="360" w:lineRule="auto"/>
        <w:ind w:left="0" w:firstLine="709"/>
        <w:jc w:val="both"/>
        <w:rPr>
          <w:rFonts w:ascii="Times New Roman" w:hAnsi="Times New Roman" w:cs="Times New Roman"/>
          <w:sz w:val="28"/>
          <w:szCs w:val="36"/>
          <w:shd w:val="clear" w:color="auto" w:fill="FFFFFF"/>
        </w:rPr>
      </w:pPr>
      <w:r w:rsidRPr="007D7038">
        <w:rPr>
          <w:rFonts w:ascii="Times New Roman" w:hAnsi="Times New Roman" w:cs="Times New Roman"/>
          <w:sz w:val="28"/>
          <w:szCs w:val="36"/>
          <w:shd w:val="clear" w:color="auto" w:fill="FFFFFF"/>
        </w:rPr>
        <w:t>развивает внимание;</w:t>
      </w:r>
    </w:p>
    <w:p w:rsidR="000B04AD" w:rsidRPr="007D7038" w:rsidRDefault="000B04AD" w:rsidP="007D7038">
      <w:pPr>
        <w:pStyle w:val="a4"/>
        <w:numPr>
          <w:ilvl w:val="0"/>
          <w:numId w:val="13"/>
        </w:numPr>
        <w:tabs>
          <w:tab w:val="left" w:pos="993"/>
        </w:tabs>
        <w:spacing w:after="0" w:line="360" w:lineRule="auto"/>
        <w:ind w:left="0" w:firstLine="709"/>
        <w:jc w:val="both"/>
        <w:rPr>
          <w:rFonts w:ascii="Times New Roman" w:hAnsi="Times New Roman" w:cs="Times New Roman"/>
          <w:sz w:val="28"/>
          <w:szCs w:val="36"/>
          <w:shd w:val="clear" w:color="auto" w:fill="FFFFFF"/>
        </w:rPr>
      </w:pPr>
      <w:r w:rsidRPr="007D7038">
        <w:rPr>
          <w:rFonts w:ascii="Times New Roman" w:hAnsi="Times New Roman" w:cs="Times New Roman"/>
          <w:sz w:val="28"/>
          <w:szCs w:val="36"/>
          <w:shd w:val="clear" w:color="auto" w:fill="FFFFFF"/>
        </w:rPr>
        <w:t xml:space="preserve">ориентацию в пространстве; </w:t>
      </w:r>
    </w:p>
    <w:p w:rsidR="000B04AD" w:rsidRPr="007D7038" w:rsidRDefault="000B04AD" w:rsidP="007D7038">
      <w:pPr>
        <w:pStyle w:val="a4"/>
        <w:numPr>
          <w:ilvl w:val="0"/>
          <w:numId w:val="13"/>
        </w:numPr>
        <w:tabs>
          <w:tab w:val="left" w:pos="993"/>
        </w:tabs>
        <w:spacing w:after="0" w:line="360" w:lineRule="auto"/>
        <w:ind w:left="0" w:firstLine="709"/>
        <w:jc w:val="both"/>
        <w:rPr>
          <w:rFonts w:ascii="Times New Roman" w:hAnsi="Times New Roman" w:cs="Times New Roman"/>
          <w:sz w:val="28"/>
          <w:szCs w:val="36"/>
          <w:shd w:val="clear" w:color="auto" w:fill="FFFFFF"/>
        </w:rPr>
      </w:pPr>
      <w:r w:rsidRPr="007D7038">
        <w:rPr>
          <w:rFonts w:ascii="Times New Roman" w:hAnsi="Times New Roman" w:cs="Times New Roman"/>
          <w:sz w:val="28"/>
          <w:szCs w:val="36"/>
          <w:shd w:val="clear" w:color="auto" w:fill="FFFFFF"/>
        </w:rPr>
        <w:t xml:space="preserve">координацию; </w:t>
      </w:r>
    </w:p>
    <w:p w:rsidR="000B04AD" w:rsidRPr="007D7038" w:rsidRDefault="000B04AD" w:rsidP="007D7038">
      <w:pPr>
        <w:pStyle w:val="a4"/>
        <w:numPr>
          <w:ilvl w:val="0"/>
          <w:numId w:val="13"/>
        </w:numPr>
        <w:tabs>
          <w:tab w:val="left" w:pos="993"/>
        </w:tabs>
        <w:spacing w:after="0" w:line="360" w:lineRule="auto"/>
        <w:ind w:left="0" w:firstLine="709"/>
        <w:jc w:val="both"/>
        <w:rPr>
          <w:rFonts w:ascii="Times New Roman" w:hAnsi="Times New Roman" w:cs="Times New Roman"/>
          <w:sz w:val="28"/>
          <w:szCs w:val="36"/>
          <w:shd w:val="clear" w:color="auto" w:fill="FFFFFF"/>
        </w:rPr>
      </w:pPr>
      <w:r w:rsidRPr="007D7038">
        <w:rPr>
          <w:rFonts w:ascii="Times New Roman" w:hAnsi="Times New Roman" w:cs="Times New Roman"/>
          <w:sz w:val="28"/>
          <w:szCs w:val="36"/>
          <w:shd w:val="clear" w:color="auto" w:fill="FFFFFF"/>
        </w:rPr>
        <w:t>умение слушать;</w:t>
      </w:r>
    </w:p>
    <w:p w:rsidR="000B04AD" w:rsidRPr="007D7038" w:rsidRDefault="000B04AD" w:rsidP="007D7038">
      <w:pPr>
        <w:pStyle w:val="a4"/>
        <w:numPr>
          <w:ilvl w:val="0"/>
          <w:numId w:val="13"/>
        </w:numPr>
        <w:tabs>
          <w:tab w:val="left" w:pos="993"/>
        </w:tabs>
        <w:spacing w:after="0" w:line="360" w:lineRule="auto"/>
        <w:ind w:left="0" w:firstLine="709"/>
        <w:jc w:val="both"/>
        <w:rPr>
          <w:rFonts w:ascii="Times New Roman" w:hAnsi="Times New Roman" w:cs="Times New Roman"/>
          <w:sz w:val="28"/>
          <w:szCs w:val="36"/>
          <w:shd w:val="clear" w:color="auto" w:fill="FFFFFF"/>
        </w:rPr>
      </w:pPr>
      <w:r w:rsidRPr="007D7038">
        <w:rPr>
          <w:rFonts w:ascii="Times New Roman" w:hAnsi="Times New Roman" w:cs="Times New Roman"/>
          <w:sz w:val="28"/>
          <w:szCs w:val="36"/>
          <w:shd w:val="clear" w:color="auto" w:fill="FFFFFF"/>
        </w:rPr>
        <w:t xml:space="preserve">логику; </w:t>
      </w:r>
    </w:p>
    <w:p w:rsidR="000B04AD" w:rsidRPr="007D7038" w:rsidRDefault="000B04AD" w:rsidP="007D7038">
      <w:pPr>
        <w:pStyle w:val="a4"/>
        <w:numPr>
          <w:ilvl w:val="0"/>
          <w:numId w:val="13"/>
        </w:numPr>
        <w:tabs>
          <w:tab w:val="left" w:pos="993"/>
        </w:tabs>
        <w:spacing w:after="0" w:line="360" w:lineRule="auto"/>
        <w:ind w:left="0" w:firstLine="709"/>
        <w:jc w:val="both"/>
        <w:rPr>
          <w:rFonts w:ascii="Times New Roman" w:hAnsi="Times New Roman" w:cs="Times New Roman"/>
          <w:sz w:val="28"/>
          <w:szCs w:val="36"/>
          <w:shd w:val="clear" w:color="auto" w:fill="FFFFFF"/>
        </w:rPr>
      </w:pPr>
      <w:r w:rsidRPr="007D7038">
        <w:rPr>
          <w:rFonts w:ascii="Times New Roman" w:hAnsi="Times New Roman" w:cs="Times New Roman"/>
          <w:sz w:val="28"/>
          <w:szCs w:val="36"/>
          <w:shd w:val="clear" w:color="auto" w:fill="FFFFFF"/>
        </w:rPr>
        <w:t>абстрактное мышление;</w:t>
      </w:r>
    </w:p>
    <w:p w:rsidR="000B04AD" w:rsidRPr="007D7038" w:rsidRDefault="000B04AD" w:rsidP="007D7038">
      <w:pPr>
        <w:pStyle w:val="a4"/>
        <w:numPr>
          <w:ilvl w:val="0"/>
          <w:numId w:val="13"/>
        </w:numPr>
        <w:tabs>
          <w:tab w:val="left" w:pos="993"/>
        </w:tabs>
        <w:spacing w:after="0" w:line="360" w:lineRule="auto"/>
        <w:ind w:left="0" w:firstLine="709"/>
        <w:jc w:val="both"/>
        <w:rPr>
          <w:rFonts w:ascii="Times New Roman" w:hAnsi="Times New Roman" w:cs="Times New Roman"/>
          <w:sz w:val="28"/>
          <w:szCs w:val="36"/>
          <w:shd w:val="clear" w:color="auto" w:fill="FFFFFF"/>
        </w:rPr>
      </w:pPr>
      <w:r w:rsidRPr="007D7038">
        <w:rPr>
          <w:rFonts w:ascii="Times New Roman" w:hAnsi="Times New Roman" w:cs="Times New Roman"/>
          <w:sz w:val="28"/>
          <w:szCs w:val="36"/>
          <w:shd w:val="clear" w:color="auto" w:fill="FFFFFF"/>
        </w:rPr>
        <w:t xml:space="preserve">усидчивость; учится счету, а также различать право и лево; </w:t>
      </w:r>
    </w:p>
    <w:p w:rsidR="000B04AD" w:rsidRPr="007D7038" w:rsidRDefault="000B04AD" w:rsidP="007D7038">
      <w:pPr>
        <w:pStyle w:val="a4"/>
        <w:numPr>
          <w:ilvl w:val="0"/>
          <w:numId w:val="13"/>
        </w:numPr>
        <w:tabs>
          <w:tab w:val="left" w:pos="993"/>
        </w:tabs>
        <w:spacing w:after="0" w:line="360" w:lineRule="auto"/>
        <w:ind w:left="0" w:firstLine="709"/>
        <w:jc w:val="both"/>
        <w:rPr>
          <w:rFonts w:ascii="Times New Roman" w:hAnsi="Times New Roman" w:cs="Times New Roman"/>
          <w:sz w:val="28"/>
          <w:szCs w:val="36"/>
          <w:shd w:val="clear" w:color="auto" w:fill="FFFFFF"/>
        </w:rPr>
      </w:pPr>
      <w:r w:rsidRPr="007D7038">
        <w:rPr>
          <w:rFonts w:ascii="Times New Roman" w:hAnsi="Times New Roman" w:cs="Times New Roman"/>
          <w:sz w:val="28"/>
          <w:szCs w:val="36"/>
          <w:shd w:val="clear" w:color="auto" w:fill="FFFFFF"/>
        </w:rPr>
        <w:t>привыкает к карандашу и тетради.</w:t>
      </w:r>
    </w:p>
    <w:p w:rsidR="007A734E" w:rsidRPr="007D7038" w:rsidRDefault="000B04AD" w:rsidP="007D7038">
      <w:pPr>
        <w:spacing w:after="0" w:line="360" w:lineRule="auto"/>
        <w:ind w:firstLine="709"/>
        <w:jc w:val="both"/>
        <w:rPr>
          <w:rFonts w:ascii="Times New Roman" w:hAnsi="Times New Roman" w:cs="Times New Roman"/>
          <w:sz w:val="28"/>
          <w:szCs w:val="36"/>
          <w:shd w:val="clear" w:color="auto" w:fill="FFFFFF"/>
        </w:rPr>
      </w:pPr>
      <w:r w:rsidRPr="007D7038">
        <w:rPr>
          <w:rFonts w:ascii="Times New Roman" w:hAnsi="Times New Roman" w:cs="Times New Roman"/>
          <w:sz w:val="28"/>
          <w:szCs w:val="36"/>
          <w:shd w:val="clear" w:color="auto" w:fill="FFFFFF"/>
        </w:rPr>
        <w:t xml:space="preserve">Все упражнения должны выполнятся в дружелюбной атмосфере, ведь это для взрослых графический диктант – нужная и важная вещь, а для малыша – это, прежде всего, игра! Для него каждая картинка – маленькое открытие. Он может разукрасить ее, а пока он это делает, вы можете поговорить с ним об особенностях нарисованных предметов, что позволит расширить кругозор ребенка и увеличит его словарный запас. Старшие дети зачастую сами </w:t>
      </w:r>
      <w:r w:rsidRPr="007D7038">
        <w:rPr>
          <w:rFonts w:ascii="Times New Roman" w:hAnsi="Times New Roman" w:cs="Times New Roman"/>
          <w:sz w:val="28"/>
          <w:szCs w:val="36"/>
          <w:shd w:val="clear" w:color="auto" w:fill="FFFFFF"/>
        </w:rPr>
        <w:lastRenderedPageBreak/>
        <w:t>составляют графические диктанты и диктуют их взрослым, и это не менее ценно. Продолжительность одного занятия с графическими диктантами не должна превышать 10 – 15 минут для детей младше пяти лет, 15 – 20 минут для детей 5 – 6-ти лет и 20 – 25-ти минут для детей 6 – 7-ми лет. Но если ребенок увлекся, не стоит прерывать игру.</w:t>
      </w:r>
    </w:p>
    <w:p w:rsidR="007A734E" w:rsidRPr="007D7038" w:rsidRDefault="007A734E" w:rsidP="007D7038">
      <w:pPr>
        <w:spacing w:after="0" w:line="360" w:lineRule="auto"/>
        <w:ind w:firstLine="709"/>
        <w:jc w:val="both"/>
        <w:rPr>
          <w:rFonts w:ascii="Times New Roman" w:hAnsi="Times New Roman" w:cs="Times New Roman"/>
          <w:sz w:val="28"/>
          <w:szCs w:val="36"/>
          <w:shd w:val="clear" w:color="auto" w:fill="FFFFFF"/>
        </w:rPr>
      </w:pPr>
      <w:r w:rsidRPr="007D7038">
        <w:rPr>
          <w:rFonts w:ascii="Times New Roman" w:hAnsi="Times New Roman" w:cs="Times New Roman"/>
          <w:sz w:val="28"/>
          <w:szCs w:val="36"/>
          <w:shd w:val="clear" w:color="auto" w:fill="FFFFFF"/>
        </w:rPr>
        <w:t xml:space="preserve">Что для этого нужно? Нужен листик или тетрадь в клеточку, карандаш и ластик, чтобы ребенок мог легко исправить ошибки. На сегодняшний день современные детские сады оснащены современным оборудованием, в частности практически во всех группах начиная со среднего возраста есть интерактивная доска. И сегодня мне бы хотелось вас познакомить с методикой обучения графическим диктантам с помощью интерактивной доски, используя программу </w:t>
      </w:r>
      <w:r w:rsidRPr="007D7038">
        <w:rPr>
          <w:rFonts w:ascii="Times New Roman" w:hAnsi="Times New Roman" w:cs="Times New Roman"/>
          <w:sz w:val="28"/>
          <w:szCs w:val="36"/>
          <w:shd w:val="clear" w:color="auto" w:fill="FFFFFF"/>
          <w:lang w:val="en-US"/>
        </w:rPr>
        <w:t>POWERPOINT</w:t>
      </w:r>
      <w:r w:rsidRPr="007D7038">
        <w:rPr>
          <w:rFonts w:ascii="Times New Roman" w:hAnsi="Times New Roman" w:cs="Times New Roman"/>
          <w:sz w:val="28"/>
          <w:szCs w:val="36"/>
          <w:shd w:val="clear" w:color="auto" w:fill="FFFFFF"/>
        </w:rPr>
        <w:t>.</w:t>
      </w:r>
    </w:p>
    <w:p w:rsidR="000B72B0" w:rsidRPr="00292BB7" w:rsidRDefault="00292BB7" w:rsidP="007D7038">
      <w:pPr>
        <w:spacing w:after="0" w:line="360" w:lineRule="auto"/>
        <w:ind w:firstLine="709"/>
        <w:jc w:val="both"/>
        <w:rPr>
          <w:rFonts w:ascii="Times New Roman" w:hAnsi="Times New Roman" w:cs="Times New Roman"/>
          <w:b/>
          <w:sz w:val="28"/>
          <w:szCs w:val="36"/>
        </w:rPr>
      </w:pPr>
      <w:r w:rsidRPr="00292BB7">
        <w:rPr>
          <w:rFonts w:ascii="Times New Roman" w:hAnsi="Times New Roman" w:cs="Times New Roman"/>
          <w:b/>
          <w:sz w:val="28"/>
          <w:szCs w:val="36"/>
        </w:rPr>
        <w:t>Инструкция использования презентации по обучению графическим диктантам для детей.</w:t>
      </w:r>
    </w:p>
    <w:p w:rsidR="00EA329F" w:rsidRPr="00275A04" w:rsidRDefault="000B72B0" w:rsidP="00275A04">
      <w:pPr>
        <w:spacing w:after="0" w:line="360" w:lineRule="auto"/>
        <w:ind w:firstLine="709"/>
        <w:jc w:val="center"/>
        <w:rPr>
          <w:rFonts w:ascii="Times New Roman" w:hAnsi="Times New Roman" w:cs="Times New Roman"/>
          <w:b/>
          <w:sz w:val="28"/>
          <w:szCs w:val="36"/>
        </w:rPr>
      </w:pPr>
      <w:r w:rsidRPr="007D7038">
        <w:rPr>
          <w:rFonts w:ascii="Times New Roman" w:hAnsi="Times New Roman" w:cs="Times New Roman"/>
          <w:b/>
          <w:sz w:val="28"/>
          <w:szCs w:val="36"/>
        </w:rPr>
        <w:t>1 слайд</w:t>
      </w:r>
      <w:r w:rsidR="00275A04" w:rsidRPr="00275A04">
        <w:rPr>
          <w:rFonts w:ascii="Times New Roman" w:hAnsi="Times New Roman" w:cs="Times New Roman"/>
          <w:b/>
          <w:sz w:val="28"/>
          <w:szCs w:val="36"/>
        </w:rPr>
        <w:t xml:space="preserve"> </w:t>
      </w:r>
    </w:p>
    <w:p w:rsidR="00EA329F" w:rsidRPr="007D7038" w:rsidRDefault="000B72B0" w:rsidP="007D7038">
      <w:pPr>
        <w:pStyle w:val="a4"/>
        <w:numPr>
          <w:ilvl w:val="0"/>
          <w:numId w:val="2"/>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Что нарисовано на листе бумаги? (</w:t>
      </w:r>
      <w:r w:rsidR="00EA329F" w:rsidRPr="007D7038">
        <w:rPr>
          <w:rFonts w:ascii="Times New Roman" w:hAnsi="Times New Roman" w:cs="Times New Roman"/>
          <w:sz w:val="28"/>
          <w:szCs w:val="36"/>
        </w:rPr>
        <w:t>цветные квадраты</w:t>
      </w:r>
      <w:r w:rsidRPr="007D7038">
        <w:rPr>
          <w:rFonts w:ascii="Times New Roman" w:hAnsi="Times New Roman" w:cs="Times New Roman"/>
          <w:sz w:val="28"/>
          <w:szCs w:val="36"/>
        </w:rPr>
        <w:t>)</w:t>
      </w:r>
      <w:r w:rsidR="00EA329F" w:rsidRPr="007D7038">
        <w:rPr>
          <w:rFonts w:ascii="Times New Roman" w:hAnsi="Times New Roman" w:cs="Times New Roman"/>
          <w:sz w:val="28"/>
          <w:szCs w:val="36"/>
        </w:rPr>
        <w:t xml:space="preserve"> </w:t>
      </w:r>
    </w:p>
    <w:p w:rsidR="00EA329F" w:rsidRPr="007D7038" w:rsidRDefault="00EA329F" w:rsidP="007D7038">
      <w:pPr>
        <w:pStyle w:val="a4"/>
        <w:numPr>
          <w:ilvl w:val="0"/>
          <w:numId w:val="2"/>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Кроме цветных квадратов вы видите еще квадраты? (да)</w:t>
      </w:r>
    </w:p>
    <w:p w:rsidR="00EA329F" w:rsidRPr="007D7038" w:rsidRDefault="00EA329F" w:rsidP="007D7038">
      <w:pPr>
        <w:pStyle w:val="a4"/>
        <w:numPr>
          <w:ilvl w:val="0"/>
          <w:numId w:val="2"/>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Их много?</w:t>
      </w:r>
    </w:p>
    <w:p w:rsidR="00EA329F" w:rsidRPr="007D7038" w:rsidRDefault="00EA329F" w:rsidP="007D7038">
      <w:pPr>
        <w:pStyle w:val="a4"/>
        <w:numPr>
          <w:ilvl w:val="0"/>
          <w:numId w:val="2"/>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Они отдельно друг от друга находятся? (Нет они находятся рядом с друг другом).</w:t>
      </w:r>
    </w:p>
    <w:p w:rsidR="00EA329F" w:rsidRPr="007D7038" w:rsidRDefault="00EA329F" w:rsidP="007D7038">
      <w:pPr>
        <w:pStyle w:val="a4"/>
        <w:numPr>
          <w:ilvl w:val="0"/>
          <w:numId w:val="2"/>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 xml:space="preserve">Где мы можем увидеть так много квадратов, которые находятся рядом друг с другом? (в тетрадях в клеточку) Правильно, молодцы! Подумайте и скажите, как </w:t>
      </w:r>
      <w:r w:rsidR="007D7038" w:rsidRPr="007D7038">
        <w:rPr>
          <w:rFonts w:ascii="Times New Roman" w:hAnsi="Times New Roman" w:cs="Times New Roman"/>
          <w:sz w:val="28"/>
          <w:szCs w:val="36"/>
        </w:rPr>
        <w:t>по-другому</w:t>
      </w:r>
      <w:r w:rsidRPr="007D7038">
        <w:rPr>
          <w:rFonts w:ascii="Times New Roman" w:hAnsi="Times New Roman" w:cs="Times New Roman"/>
          <w:sz w:val="28"/>
          <w:szCs w:val="36"/>
        </w:rPr>
        <w:t xml:space="preserve"> мы можем назвать на нашем листе квадраты? (клеточки) Правильно.</w:t>
      </w:r>
    </w:p>
    <w:p w:rsidR="000B1B31" w:rsidRPr="007D7038" w:rsidRDefault="005513A9" w:rsidP="007D7038">
      <w:pPr>
        <w:pStyle w:val="a4"/>
        <w:numPr>
          <w:ilvl w:val="0"/>
          <w:numId w:val="2"/>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Закрасьте клеточки красного цвета. Кто закрасил поставьте руку на локоть, чтобы я видела,</w:t>
      </w:r>
      <w:r w:rsidR="000B1B31" w:rsidRPr="007D7038">
        <w:rPr>
          <w:rFonts w:ascii="Times New Roman" w:hAnsi="Times New Roman" w:cs="Times New Roman"/>
          <w:sz w:val="28"/>
          <w:szCs w:val="36"/>
        </w:rPr>
        <w:t xml:space="preserve"> что вы выполнили задание. И т.п</w:t>
      </w:r>
      <w:r w:rsidRPr="007D7038">
        <w:rPr>
          <w:rFonts w:ascii="Times New Roman" w:hAnsi="Times New Roman" w:cs="Times New Roman"/>
          <w:sz w:val="28"/>
          <w:szCs w:val="36"/>
        </w:rPr>
        <w:t>.</w:t>
      </w:r>
    </w:p>
    <w:p w:rsidR="000B1B31" w:rsidRPr="007D7038" w:rsidRDefault="000B1B31" w:rsidP="007D7038">
      <w:pPr>
        <w:pStyle w:val="a4"/>
        <w:numPr>
          <w:ilvl w:val="0"/>
          <w:numId w:val="2"/>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Молодцы</w:t>
      </w:r>
      <w:r w:rsidR="00EA1D37" w:rsidRPr="007D7038">
        <w:rPr>
          <w:rFonts w:ascii="Times New Roman" w:hAnsi="Times New Roman" w:cs="Times New Roman"/>
          <w:sz w:val="28"/>
          <w:szCs w:val="36"/>
        </w:rPr>
        <w:t>,</w:t>
      </w:r>
      <w:r w:rsidRPr="007D7038">
        <w:rPr>
          <w:rFonts w:ascii="Times New Roman" w:hAnsi="Times New Roman" w:cs="Times New Roman"/>
          <w:sz w:val="28"/>
          <w:szCs w:val="36"/>
        </w:rPr>
        <w:t xml:space="preserve"> справились с заданием.</w:t>
      </w:r>
    </w:p>
    <w:p w:rsidR="000B1B31" w:rsidRPr="007D7038" w:rsidRDefault="00292BB7" w:rsidP="00275A04">
      <w:pPr>
        <w:spacing w:after="0" w:line="360" w:lineRule="auto"/>
        <w:ind w:firstLine="709"/>
        <w:jc w:val="center"/>
        <w:rPr>
          <w:rFonts w:ascii="Times New Roman" w:hAnsi="Times New Roman" w:cs="Times New Roman"/>
          <w:b/>
          <w:sz w:val="28"/>
          <w:szCs w:val="36"/>
        </w:rPr>
      </w:pPr>
      <w:r>
        <w:rPr>
          <w:rFonts w:ascii="Times New Roman" w:hAnsi="Times New Roman" w:cs="Times New Roman"/>
          <w:b/>
          <w:sz w:val="28"/>
          <w:szCs w:val="36"/>
        </w:rPr>
        <w:t xml:space="preserve">2 слайд </w:t>
      </w:r>
    </w:p>
    <w:p w:rsidR="000B1B31" w:rsidRPr="007D7038" w:rsidRDefault="000B1B31" w:rsidP="007D7038">
      <w:pPr>
        <w:pStyle w:val="a4"/>
        <w:numPr>
          <w:ilvl w:val="0"/>
          <w:numId w:val="4"/>
        </w:numPr>
        <w:tabs>
          <w:tab w:val="left" w:pos="993"/>
        </w:tabs>
        <w:spacing w:after="0" w:line="360" w:lineRule="auto"/>
        <w:ind w:left="0" w:firstLine="709"/>
        <w:jc w:val="both"/>
        <w:rPr>
          <w:rFonts w:ascii="Times New Roman" w:hAnsi="Times New Roman" w:cs="Times New Roman"/>
          <w:b/>
          <w:sz w:val="28"/>
          <w:szCs w:val="36"/>
        </w:rPr>
      </w:pPr>
      <w:r w:rsidRPr="007D7038">
        <w:rPr>
          <w:rFonts w:ascii="Times New Roman" w:hAnsi="Times New Roman" w:cs="Times New Roman"/>
          <w:sz w:val="28"/>
          <w:szCs w:val="36"/>
        </w:rPr>
        <w:t xml:space="preserve">Что вы видите? (Цветные точки) </w:t>
      </w:r>
    </w:p>
    <w:p w:rsidR="000B1B31" w:rsidRPr="007D7038" w:rsidRDefault="000B1B31" w:rsidP="007D7038">
      <w:pPr>
        <w:pStyle w:val="a4"/>
        <w:numPr>
          <w:ilvl w:val="0"/>
          <w:numId w:val="4"/>
        </w:numPr>
        <w:tabs>
          <w:tab w:val="left" w:pos="993"/>
        </w:tabs>
        <w:spacing w:after="0" w:line="360" w:lineRule="auto"/>
        <w:ind w:left="0" w:firstLine="709"/>
        <w:jc w:val="both"/>
        <w:rPr>
          <w:rFonts w:ascii="Times New Roman" w:hAnsi="Times New Roman" w:cs="Times New Roman"/>
          <w:b/>
          <w:sz w:val="28"/>
          <w:szCs w:val="36"/>
        </w:rPr>
      </w:pPr>
      <w:r w:rsidRPr="007D7038">
        <w:rPr>
          <w:rFonts w:ascii="Times New Roman" w:hAnsi="Times New Roman" w:cs="Times New Roman"/>
          <w:sz w:val="28"/>
          <w:szCs w:val="36"/>
        </w:rPr>
        <w:lastRenderedPageBreak/>
        <w:t>Где находятся точки (в середине клетки). У каждой клетки четыре стороны, обведите по контуру клетки таким цветом, как точки в середине.</w:t>
      </w:r>
    </w:p>
    <w:p w:rsidR="008433A6" w:rsidRPr="007D7038" w:rsidRDefault="008433A6" w:rsidP="007D7038">
      <w:pPr>
        <w:pStyle w:val="a4"/>
        <w:numPr>
          <w:ilvl w:val="0"/>
          <w:numId w:val="4"/>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Молодцы</w:t>
      </w:r>
      <w:r w:rsidR="00EA1D37" w:rsidRPr="007D7038">
        <w:rPr>
          <w:rFonts w:ascii="Times New Roman" w:hAnsi="Times New Roman" w:cs="Times New Roman"/>
          <w:sz w:val="28"/>
          <w:szCs w:val="36"/>
        </w:rPr>
        <w:t>,</w:t>
      </w:r>
      <w:r w:rsidRPr="007D7038">
        <w:rPr>
          <w:rFonts w:ascii="Times New Roman" w:hAnsi="Times New Roman" w:cs="Times New Roman"/>
          <w:sz w:val="28"/>
          <w:szCs w:val="36"/>
        </w:rPr>
        <w:t xml:space="preserve"> справились с заданием.</w:t>
      </w:r>
    </w:p>
    <w:p w:rsidR="008433A6" w:rsidRPr="007D7038" w:rsidRDefault="00292BB7" w:rsidP="00275A04">
      <w:pPr>
        <w:spacing w:after="0" w:line="360" w:lineRule="auto"/>
        <w:ind w:firstLine="709"/>
        <w:jc w:val="center"/>
        <w:rPr>
          <w:rFonts w:ascii="Times New Roman" w:hAnsi="Times New Roman" w:cs="Times New Roman"/>
          <w:b/>
          <w:sz w:val="28"/>
          <w:szCs w:val="36"/>
        </w:rPr>
      </w:pPr>
      <w:r>
        <w:rPr>
          <w:rFonts w:ascii="Times New Roman" w:hAnsi="Times New Roman" w:cs="Times New Roman"/>
          <w:b/>
          <w:sz w:val="28"/>
          <w:szCs w:val="36"/>
        </w:rPr>
        <w:t xml:space="preserve">3 слайд </w:t>
      </w:r>
    </w:p>
    <w:p w:rsidR="008433A6" w:rsidRPr="007D7038" w:rsidRDefault="008433A6" w:rsidP="007D7038">
      <w:pPr>
        <w:pStyle w:val="a4"/>
        <w:numPr>
          <w:ilvl w:val="0"/>
          <w:numId w:val="5"/>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Посмотрите к нам в гости пришли человечки. Они хотят научится ходить по клеткам, но не знают, что значит идти вправо, влево, вверх и вниз. Давайте им поможем? (поможем)</w:t>
      </w:r>
    </w:p>
    <w:p w:rsidR="00EA1D37" w:rsidRPr="007D7038" w:rsidRDefault="008433A6" w:rsidP="007D7038">
      <w:pPr>
        <w:pStyle w:val="a4"/>
        <w:numPr>
          <w:ilvl w:val="0"/>
          <w:numId w:val="5"/>
        </w:numPr>
        <w:tabs>
          <w:tab w:val="left" w:pos="993"/>
        </w:tabs>
        <w:spacing w:after="0" w:line="360" w:lineRule="auto"/>
        <w:ind w:left="0" w:firstLine="709"/>
        <w:jc w:val="both"/>
        <w:rPr>
          <w:rFonts w:ascii="Times New Roman" w:hAnsi="Times New Roman" w:cs="Times New Roman"/>
          <w:b/>
          <w:sz w:val="28"/>
          <w:szCs w:val="36"/>
        </w:rPr>
      </w:pPr>
      <w:r w:rsidRPr="007D7038">
        <w:rPr>
          <w:rFonts w:ascii="Times New Roman" w:hAnsi="Times New Roman" w:cs="Times New Roman"/>
          <w:sz w:val="28"/>
          <w:szCs w:val="36"/>
        </w:rPr>
        <w:t>Человечек, который собрался идти п</w:t>
      </w:r>
      <w:r w:rsidR="00EA1D37" w:rsidRPr="007D7038">
        <w:rPr>
          <w:rFonts w:ascii="Times New Roman" w:hAnsi="Times New Roman" w:cs="Times New Roman"/>
          <w:sz w:val="28"/>
          <w:szCs w:val="36"/>
        </w:rPr>
        <w:t xml:space="preserve">о фиолетовым </w:t>
      </w:r>
      <w:r w:rsidR="00275A04" w:rsidRPr="007D7038">
        <w:rPr>
          <w:rFonts w:ascii="Times New Roman" w:hAnsi="Times New Roman" w:cs="Times New Roman"/>
          <w:sz w:val="28"/>
          <w:szCs w:val="36"/>
        </w:rPr>
        <w:t>клеткам,</w:t>
      </w:r>
      <w:r w:rsidRPr="007D7038">
        <w:rPr>
          <w:rFonts w:ascii="Times New Roman" w:hAnsi="Times New Roman" w:cs="Times New Roman"/>
          <w:sz w:val="28"/>
          <w:szCs w:val="36"/>
        </w:rPr>
        <w:t xml:space="preserve"> в какую сторону </w:t>
      </w:r>
      <w:r w:rsidR="00EA1D37" w:rsidRPr="007D7038">
        <w:rPr>
          <w:rFonts w:ascii="Times New Roman" w:hAnsi="Times New Roman" w:cs="Times New Roman"/>
          <w:sz w:val="28"/>
          <w:szCs w:val="36"/>
        </w:rPr>
        <w:t xml:space="preserve">он </w:t>
      </w:r>
      <w:r w:rsidRPr="007D7038">
        <w:rPr>
          <w:rFonts w:ascii="Times New Roman" w:hAnsi="Times New Roman" w:cs="Times New Roman"/>
          <w:sz w:val="28"/>
          <w:szCs w:val="36"/>
        </w:rPr>
        <w:t>идет (вправо). Сколько клеток он пройдет (2). Как обозначить его путь (стрелкой). Давайте попробуем.</w:t>
      </w:r>
      <w:r w:rsidR="005B2D68" w:rsidRPr="007D7038">
        <w:rPr>
          <w:rFonts w:ascii="Times New Roman" w:hAnsi="Times New Roman" w:cs="Times New Roman"/>
          <w:sz w:val="28"/>
          <w:szCs w:val="36"/>
        </w:rPr>
        <w:t xml:space="preserve"> По голубым клеткам, по красным, по желтым.</w:t>
      </w:r>
    </w:p>
    <w:p w:rsidR="00EA1D37" w:rsidRPr="007D7038" w:rsidRDefault="00EA1D37" w:rsidP="007D7038">
      <w:pPr>
        <w:pStyle w:val="a4"/>
        <w:numPr>
          <w:ilvl w:val="0"/>
          <w:numId w:val="5"/>
        </w:numPr>
        <w:tabs>
          <w:tab w:val="left" w:pos="993"/>
        </w:tabs>
        <w:spacing w:after="0" w:line="360" w:lineRule="auto"/>
        <w:ind w:left="0" w:firstLine="709"/>
        <w:jc w:val="both"/>
        <w:rPr>
          <w:rFonts w:ascii="Times New Roman" w:hAnsi="Times New Roman" w:cs="Times New Roman"/>
          <w:b/>
          <w:sz w:val="28"/>
          <w:szCs w:val="36"/>
        </w:rPr>
      </w:pPr>
      <w:r w:rsidRPr="007D7038">
        <w:rPr>
          <w:rFonts w:ascii="Times New Roman" w:hAnsi="Times New Roman" w:cs="Times New Roman"/>
          <w:sz w:val="28"/>
          <w:szCs w:val="36"/>
        </w:rPr>
        <w:t>Молодцы, справились с заданием.</w:t>
      </w:r>
    </w:p>
    <w:p w:rsidR="00EA1D37" w:rsidRPr="007D7038" w:rsidRDefault="00EA1D37" w:rsidP="00275A04">
      <w:pPr>
        <w:spacing w:after="0" w:line="360" w:lineRule="auto"/>
        <w:ind w:firstLine="709"/>
        <w:jc w:val="center"/>
        <w:rPr>
          <w:rFonts w:ascii="Times New Roman" w:hAnsi="Times New Roman" w:cs="Times New Roman"/>
          <w:b/>
          <w:sz w:val="28"/>
          <w:szCs w:val="36"/>
        </w:rPr>
      </w:pPr>
      <w:r w:rsidRPr="007D7038">
        <w:rPr>
          <w:rFonts w:ascii="Times New Roman" w:hAnsi="Times New Roman" w:cs="Times New Roman"/>
          <w:b/>
          <w:sz w:val="28"/>
          <w:szCs w:val="36"/>
        </w:rPr>
        <w:t xml:space="preserve">4 </w:t>
      </w:r>
      <w:r w:rsidR="00292BB7">
        <w:rPr>
          <w:rFonts w:ascii="Times New Roman" w:hAnsi="Times New Roman" w:cs="Times New Roman"/>
          <w:b/>
          <w:sz w:val="28"/>
          <w:szCs w:val="36"/>
        </w:rPr>
        <w:t xml:space="preserve">слайд </w:t>
      </w:r>
    </w:p>
    <w:p w:rsidR="00356899" w:rsidRPr="007D7038" w:rsidRDefault="003857BA" w:rsidP="00275A04">
      <w:pPr>
        <w:pStyle w:val="a4"/>
        <w:numPr>
          <w:ilvl w:val="0"/>
          <w:numId w:val="6"/>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 xml:space="preserve">Давайте поможем нашим человечкам начертить </w:t>
      </w:r>
      <w:r w:rsidR="00356899" w:rsidRPr="007D7038">
        <w:rPr>
          <w:rFonts w:ascii="Times New Roman" w:hAnsi="Times New Roman" w:cs="Times New Roman"/>
          <w:sz w:val="28"/>
          <w:szCs w:val="36"/>
        </w:rPr>
        <w:t>с</w:t>
      </w:r>
      <w:r w:rsidRPr="007D7038">
        <w:rPr>
          <w:rFonts w:ascii="Times New Roman" w:hAnsi="Times New Roman" w:cs="Times New Roman"/>
          <w:sz w:val="28"/>
          <w:szCs w:val="36"/>
        </w:rPr>
        <w:t>вой путь по клеткам. Посмотрите, как вы думаете человечек, который пойдет по голубым клеткам откуда начнет свой путь (с красной точки). Правильно, давайте посмотрим, как наша волшебная доска начертит путь человечка.</w:t>
      </w:r>
      <w:r w:rsidR="00356899" w:rsidRPr="007D7038">
        <w:rPr>
          <w:rFonts w:ascii="Times New Roman" w:hAnsi="Times New Roman" w:cs="Times New Roman"/>
          <w:sz w:val="28"/>
          <w:szCs w:val="36"/>
        </w:rPr>
        <w:t xml:space="preserve"> (показ на доске) </w:t>
      </w:r>
      <w:r w:rsidR="00275A04" w:rsidRPr="007D7038">
        <w:rPr>
          <w:rFonts w:ascii="Times New Roman" w:hAnsi="Times New Roman" w:cs="Times New Roman"/>
          <w:sz w:val="28"/>
          <w:szCs w:val="36"/>
        </w:rPr>
        <w:t>Дальше давайте</w:t>
      </w:r>
      <w:r w:rsidR="00356899" w:rsidRPr="007D7038">
        <w:rPr>
          <w:rFonts w:ascii="Times New Roman" w:hAnsi="Times New Roman" w:cs="Times New Roman"/>
          <w:sz w:val="28"/>
          <w:szCs w:val="36"/>
        </w:rPr>
        <w:t xml:space="preserve"> начертим путь человечков по зеленым, фиолетовым, синим клеткам. </w:t>
      </w:r>
    </w:p>
    <w:p w:rsidR="00356899" w:rsidRDefault="00356899" w:rsidP="00275A04">
      <w:pPr>
        <w:pStyle w:val="a4"/>
        <w:numPr>
          <w:ilvl w:val="0"/>
          <w:numId w:val="6"/>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Молодцы, справились.</w:t>
      </w:r>
    </w:p>
    <w:p w:rsidR="00292BB7" w:rsidRPr="007D7038" w:rsidRDefault="00292BB7" w:rsidP="00292BB7">
      <w:pPr>
        <w:pStyle w:val="a4"/>
        <w:tabs>
          <w:tab w:val="left" w:pos="993"/>
        </w:tabs>
        <w:spacing w:after="0" w:line="360" w:lineRule="auto"/>
        <w:ind w:left="709"/>
        <w:jc w:val="both"/>
        <w:rPr>
          <w:rFonts w:ascii="Times New Roman" w:hAnsi="Times New Roman" w:cs="Times New Roman"/>
          <w:sz w:val="28"/>
          <w:szCs w:val="36"/>
        </w:rPr>
      </w:pPr>
      <w:r>
        <w:rPr>
          <w:rFonts w:ascii="Times New Roman" w:hAnsi="Times New Roman" w:cs="Times New Roman"/>
          <w:b/>
          <w:sz w:val="28"/>
          <w:szCs w:val="36"/>
        </w:rPr>
        <w:t xml:space="preserve">5, 6, 7, </w:t>
      </w:r>
      <w:r w:rsidRPr="00292BB7">
        <w:rPr>
          <w:rFonts w:ascii="Times New Roman" w:hAnsi="Times New Roman" w:cs="Times New Roman"/>
          <w:b/>
          <w:sz w:val="28"/>
          <w:szCs w:val="36"/>
        </w:rPr>
        <w:t xml:space="preserve"> слайд</w:t>
      </w:r>
      <w:r>
        <w:rPr>
          <w:rFonts w:ascii="Times New Roman" w:hAnsi="Times New Roman" w:cs="Times New Roman"/>
          <w:sz w:val="28"/>
          <w:szCs w:val="36"/>
        </w:rPr>
        <w:t xml:space="preserve"> – отработка навыка чертить по клеточкам.</w:t>
      </w:r>
    </w:p>
    <w:p w:rsidR="00356899" w:rsidRPr="007D7038" w:rsidRDefault="00292BB7" w:rsidP="00275A04">
      <w:pPr>
        <w:spacing w:after="0" w:line="360" w:lineRule="auto"/>
        <w:ind w:firstLine="709"/>
        <w:jc w:val="center"/>
        <w:rPr>
          <w:rFonts w:ascii="Times New Roman" w:hAnsi="Times New Roman" w:cs="Times New Roman"/>
          <w:b/>
          <w:sz w:val="28"/>
          <w:szCs w:val="36"/>
        </w:rPr>
      </w:pPr>
      <w:r>
        <w:rPr>
          <w:rFonts w:ascii="Times New Roman" w:hAnsi="Times New Roman" w:cs="Times New Roman"/>
          <w:b/>
          <w:sz w:val="28"/>
          <w:szCs w:val="36"/>
        </w:rPr>
        <w:t xml:space="preserve">9 слайд </w:t>
      </w:r>
    </w:p>
    <w:p w:rsidR="00A401CC" w:rsidRPr="007D7038" w:rsidRDefault="00356899" w:rsidP="00275A04">
      <w:pPr>
        <w:pStyle w:val="a4"/>
        <w:numPr>
          <w:ilvl w:val="0"/>
          <w:numId w:val="7"/>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 xml:space="preserve">Мы научились читать </w:t>
      </w:r>
      <w:r w:rsidR="00A401CC" w:rsidRPr="007D7038">
        <w:rPr>
          <w:rFonts w:ascii="Times New Roman" w:hAnsi="Times New Roman" w:cs="Times New Roman"/>
          <w:sz w:val="28"/>
          <w:szCs w:val="36"/>
        </w:rPr>
        <w:t xml:space="preserve">инструкцию к графическим диктантам, поэтому мы можем приступить к выполнению графического </w:t>
      </w:r>
      <w:r w:rsidR="00275A04" w:rsidRPr="007D7038">
        <w:rPr>
          <w:rFonts w:ascii="Times New Roman" w:hAnsi="Times New Roman" w:cs="Times New Roman"/>
          <w:sz w:val="28"/>
          <w:szCs w:val="36"/>
        </w:rPr>
        <w:t>диктанта, что</w:t>
      </w:r>
      <w:r w:rsidR="00A401CC" w:rsidRPr="007D7038">
        <w:rPr>
          <w:rFonts w:ascii="Times New Roman" w:hAnsi="Times New Roman" w:cs="Times New Roman"/>
          <w:sz w:val="28"/>
          <w:szCs w:val="36"/>
        </w:rPr>
        <w:t xml:space="preserve"> у нас получиться – это сюрприз. </w:t>
      </w:r>
    </w:p>
    <w:p w:rsidR="00A401CC" w:rsidRPr="007D7038" w:rsidRDefault="00A401CC" w:rsidP="00275A04">
      <w:pPr>
        <w:pStyle w:val="a4"/>
        <w:numPr>
          <w:ilvl w:val="0"/>
          <w:numId w:val="7"/>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Откуда мы всегда начинаем свою работу? (С красной точки)</w:t>
      </w:r>
    </w:p>
    <w:p w:rsidR="00304C3E" w:rsidRPr="007D7038" w:rsidRDefault="00304C3E" w:rsidP="00275A04">
      <w:pPr>
        <w:pStyle w:val="a4"/>
        <w:numPr>
          <w:ilvl w:val="0"/>
          <w:numId w:val="7"/>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 xml:space="preserve">Инструкцию мы всегда читаем слева на право. </w:t>
      </w:r>
    </w:p>
    <w:p w:rsidR="00A401CC" w:rsidRPr="007D7038" w:rsidRDefault="00A401CC" w:rsidP="00275A04">
      <w:pPr>
        <w:pStyle w:val="a4"/>
        <w:numPr>
          <w:ilvl w:val="0"/>
          <w:numId w:val="7"/>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После того как начертили шаг, что делаем? (ставим руку на локоть, чтобы было видно, что все готовы сделать следующий шаг).</w:t>
      </w:r>
    </w:p>
    <w:p w:rsidR="00A401CC" w:rsidRPr="007D7038" w:rsidRDefault="00A401CC" w:rsidP="00275A04">
      <w:pPr>
        <w:pStyle w:val="a4"/>
        <w:numPr>
          <w:ilvl w:val="0"/>
          <w:numId w:val="7"/>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Приступаем к выполнению работы.</w:t>
      </w:r>
    </w:p>
    <w:p w:rsidR="00A401CC" w:rsidRPr="007D7038" w:rsidRDefault="00A401CC" w:rsidP="00275A04">
      <w:pPr>
        <w:pStyle w:val="a4"/>
        <w:numPr>
          <w:ilvl w:val="0"/>
          <w:numId w:val="7"/>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lastRenderedPageBreak/>
        <w:t>Молодцы, что у вас получилось (похоже на машину). Дорисуйте, чтобы у вас получился законченный рисунок, по желанию, как хотите.</w:t>
      </w:r>
    </w:p>
    <w:p w:rsidR="00A401CC" w:rsidRPr="007D7038" w:rsidRDefault="00861B1E" w:rsidP="00275A04">
      <w:pPr>
        <w:spacing w:after="0" w:line="360" w:lineRule="auto"/>
        <w:ind w:firstLine="709"/>
        <w:jc w:val="center"/>
        <w:rPr>
          <w:rFonts w:ascii="Times New Roman" w:hAnsi="Times New Roman" w:cs="Times New Roman"/>
          <w:sz w:val="28"/>
          <w:szCs w:val="36"/>
        </w:rPr>
      </w:pPr>
      <w:r>
        <w:rPr>
          <w:rFonts w:ascii="Times New Roman" w:hAnsi="Times New Roman" w:cs="Times New Roman"/>
          <w:b/>
          <w:sz w:val="28"/>
          <w:szCs w:val="36"/>
        </w:rPr>
        <w:t>10</w:t>
      </w:r>
      <w:r w:rsidR="00A401CC" w:rsidRPr="007D7038">
        <w:rPr>
          <w:rFonts w:ascii="Times New Roman" w:hAnsi="Times New Roman" w:cs="Times New Roman"/>
          <w:b/>
          <w:sz w:val="28"/>
          <w:szCs w:val="36"/>
        </w:rPr>
        <w:t xml:space="preserve"> слайд</w:t>
      </w:r>
      <w:r w:rsidR="00A401CC" w:rsidRPr="007D7038">
        <w:rPr>
          <w:rFonts w:ascii="Times New Roman" w:hAnsi="Times New Roman" w:cs="Times New Roman"/>
          <w:sz w:val="28"/>
          <w:szCs w:val="36"/>
        </w:rPr>
        <w:t xml:space="preserve"> </w:t>
      </w:r>
    </w:p>
    <w:p w:rsidR="00A401CC" w:rsidRPr="007D7038" w:rsidRDefault="00A401CC" w:rsidP="00275A04">
      <w:pPr>
        <w:pStyle w:val="a4"/>
        <w:numPr>
          <w:ilvl w:val="0"/>
          <w:numId w:val="8"/>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Посмо</w:t>
      </w:r>
      <w:r w:rsidR="00304C3E" w:rsidRPr="007D7038">
        <w:rPr>
          <w:rFonts w:ascii="Times New Roman" w:hAnsi="Times New Roman" w:cs="Times New Roman"/>
          <w:sz w:val="28"/>
          <w:szCs w:val="36"/>
        </w:rPr>
        <w:t>трите наше солнышко проснулось, а</w:t>
      </w:r>
      <w:r w:rsidRPr="007D7038">
        <w:rPr>
          <w:rFonts w:ascii="Times New Roman" w:hAnsi="Times New Roman" w:cs="Times New Roman"/>
          <w:sz w:val="28"/>
          <w:szCs w:val="36"/>
        </w:rPr>
        <w:t xml:space="preserve"> лучи </w:t>
      </w:r>
      <w:r w:rsidR="00304C3E" w:rsidRPr="007D7038">
        <w:rPr>
          <w:rFonts w:ascii="Times New Roman" w:hAnsi="Times New Roman" w:cs="Times New Roman"/>
          <w:sz w:val="28"/>
          <w:szCs w:val="36"/>
        </w:rPr>
        <w:t>не светят в разные стороны, давайте с помощью инструкции поможем солнышку засветить своими лучами.</w:t>
      </w:r>
    </w:p>
    <w:p w:rsidR="00834CE0" w:rsidRPr="007D7038" w:rsidRDefault="00834CE0" w:rsidP="00275A04">
      <w:pPr>
        <w:pStyle w:val="a4"/>
        <w:numPr>
          <w:ilvl w:val="0"/>
          <w:numId w:val="8"/>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Н</w:t>
      </w:r>
      <w:r w:rsidR="00A401CC" w:rsidRPr="007D7038">
        <w:rPr>
          <w:rFonts w:ascii="Times New Roman" w:hAnsi="Times New Roman" w:cs="Times New Roman"/>
          <w:sz w:val="28"/>
          <w:szCs w:val="36"/>
        </w:rPr>
        <w:t>ачертили в</w:t>
      </w:r>
      <w:r w:rsidRPr="007D7038">
        <w:rPr>
          <w:rFonts w:ascii="Times New Roman" w:hAnsi="Times New Roman" w:cs="Times New Roman"/>
          <w:sz w:val="28"/>
          <w:szCs w:val="36"/>
        </w:rPr>
        <w:t xml:space="preserve">верх, </w:t>
      </w:r>
      <w:r w:rsidR="00275A04" w:rsidRPr="007D7038">
        <w:rPr>
          <w:rFonts w:ascii="Times New Roman" w:hAnsi="Times New Roman" w:cs="Times New Roman"/>
          <w:sz w:val="28"/>
          <w:szCs w:val="36"/>
        </w:rPr>
        <w:t>вниз, влево</w:t>
      </w:r>
      <w:r w:rsidRPr="007D7038">
        <w:rPr>
          <w:rFonts w:ascii="Times New Roman" w:hAnsi="Times New Roman" w:cs="Times New Roman"/>
          <w:sz w:val="28"/>
          <w:szCs w:val="36"/>
        </w:rPr>
        <w:t xml:space="preserve">, вправо, а теперь посмотрите куда наш луч светит? (Когда мы делим клетку пополам из угла в угол – называется по диагонали). Обратите внимание на графическое обозначение. </w:t>
      </w:r>
    </w:p>
    <w:p w:rsidR="00834CE0" w:rsidRPr="007D7038" w:rsidRDefault="00834CE0" w:rsidP="00275A04">
      <w:pPr>
        <w:pStyle w:val="a4"/>
        <w:numPr>
          <w:ilvl w:val="0"/>
          <w:numId w:val="8"/>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В какую сторону светит красный, фиолетовый, зеленый, синий луч (ответы).</w:t>
      </w:r>
    </w:p>
    <w:p w:rsidR="00834CE0" w:rsidRPr="007D7038" w:rsidRDefault="00861B1E" w:rsidP="00275A04">
      <w:pPr>
        <w:spacing w:after="0" w:line="360" w:lineRule="auto"/>
        <w:ind w:firstLine="709"/>
        <w:jc w:val="center"/>
        <w:rPr>
          <w:rFonts w:ascii="Times New Roman" w:hAnsi="Times New Roman" w:cs="Times New Roman"/>
          <w:b/>
          <w:sz w:val="28"/>
          <w:szCs w:val="36"/>
        </w:rPr>
      </w:pPr>
      <w:r>
        <w:rPr>
          <w:rFonts w:ascii="Times New Roman" w:hAnsi="Times New Roman" w:cs="Times New Roman"/>
          <w:b/>
          <w:sz w:val="28"/>
          <w:szCs w:val="36"/>
        </w:rPr>
        <w:t>11</w:t>
      </w:r>
      <w:r w:rsidR="00834CE0" w:rsidRPr="007D7038">
        <w:rPr>
          <w:rFonts w:ascii="Times New Roman" w:hAnsi="Times New Roman" w:cs="Times New Roman"/>
          <w:b/>
          <w:sz w:val="28"/>
          <w:szCs w:val="36"/>
        </w:rPr>
        <w:t xml:space="preserve"> слайд</w:t>
      </w:r>
      <w:r w:rsidR="00834CE0" w:rsidRPr="007D7038">
        <w:rPr>
          <w:rFonts w:ascii="Times New Roman" w:hAnsi="Times New Roman" w:cs="Times New Roman"/>
          <w:sz w:val="28"/>
          <w:szCs w:val="36"/>
        </w:rPr>
        <w:t xml:space="preserve"> </w:t>
      </w:r>
    </w:p>
    <w:p w:rsidR="00834CE0" w:rsidRPr="007D7038" w:rsidRDefault="00834CE0" w:rsidP="00275A04">
      <w:pPr>
        <w:pStyle w:val="a4"/>
        <w:numPr>
          <w:ilvl w:val="0"/>
          <w:numId w:val="9"/>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Давайте здесь поучимся чертить линии по диагонали.</w:t>
      </w:r>
    </w:p>
    <w:p w:rsidR="00834CE0" w:rsidRPr="007D7038" w:rsidRDefault="00861B1E" w:rsidP="00275A04">
      <w:pPr>
        <w:pStyle w:val="a4"/>
        <w:spacing w:after="0" w:line="360" w:lineRule="auto"/>
        <w:ind w:left="0" w:firstLine="709"/>
        <w:jc w:val="center"/>
        <w:rPr>
          <w:rFonts w:ascii="Times New Roman" w:hAnsi="Times New Roman" w:cs="Times New Roman"/>
          <w:b/>
          <w:sz w:val="28"/>
          <w:szCs w:val="36"/>
        </w:rPr>
      </w:pPr>
      <w:r>
        <w:rPr>
          <w:rFonts w:ascii="Times New Roman" w:hAnsi="Times New Roman" w:cs="Times New Roman"/>
          <w:b/>
          <w:sz w:val="28"/>
          <w:szCs w:val="36"/>
        </w:rPr>
        <w:t>12</w:t>
      </w:r>
      <w:r w:rsidR="00834CE0" w:rsidRPr="007D7038">
        <w:rPr>
          <w:rFonts w:ascii="Times New Roman" w:hAnsi="Times New Roman" w:cs="Times New Roman"/>
          <w:b/>
          <w:sz w:val="28"/>
          <w:szCs w:val="36"/>
        </w:rPr>
        <w:t xml:space="preserve"> слайд</w:t>
      </w:r>
      <w:r w:rsidR="00834CE0" w:rsidRPr="007D7038">
        <w:rPr>
          <w:rFonts w:ascii="Times New Roman" w:hAnsi="Times New Roman" w:cs="Times New Roman"/>
          <w:sz w:val="28"/>
          <w:szCs w:val="36"/>
        </w:rPr>
        <w:t xml:space="preserve"> </w:t>
      </w:r>
    </w:p>
    <w:p w:rsidR="00834CE0" w:rsidRPr="007D7038" w:rsidRDefault="00B5084B" w:rsidP="00275A04">
      <w:pPr>
        <w:pStyle w:val="a4"/>
        <w:numPr>
          <w:ilvl w:val="0"/>
          <w:numId w:val="10"/>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 xml:space="preserve"> Для нас доска здесь зашифровала задание, как вы думаете какое (соединить точки одинокого цвета по диагонали)</w:t>
      </w:r>
    </w:p>
    <w:p w:rsidR="00B5084B" w:rsidRPr="007D7038" w:rsidRDefault="00B5084B" w:rsidP="00275A04">
      <w:pPr>
        <w:pStyle w:val="a4"/>
        <w:numPr>
          <w:ilvl w:val="0"/>
          <w:numId w:val="10"/>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Начнем с: голубых точек, фиолетовые, красные, зеленые, розовые.</w:t>
      </w:r>
    </w:p>
    <w:p w:rsidR="00B5084B" w:rsidRPr="007D7038" w:rsidRDefault="00B5084B" w:rsidP="00275A04">
      <w:pPr>
        <w:pStyle w:val="a4"/>
        <w:numPr>
          <w:ilvl w:val="0"/>
          <w:numId w:val="10"/>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Молодцы, справились.</w:t>
      </w:r>
    </w:p>
    <w:p w:rsidR="00834CE0" w:rsidRPr="007D7038" w:rsidRDefault="00861B1E" w:rsidP="00275A04">
      <w:pPr>
        <w:spacing w:after="0" w:line="360" w:lineRule="auto"/>
        <w:ind w:firstLine="709"/>
        <w:jc w:val="center"/>
        <w:rPr>
          <w:rFonts w:ascii="Times New Roman" w:hAnsi="Times New Roman" w:cs="Times New Roman"/>
          <w:b/>
          <w:sz w:val="28"/>
          <w:szCs w:val="36"/>
        </w:rPr>
      </w:pPr>
      <w:r>
        <w:rPr>
          <w:rFonts w:ascii="Times New Roman" w:hAnsi="Times New Roman" w:cs="Times New Roman"/>
          <w:b/>
          <w:sz w:val="28"/>
          <w:szCs w:val="36"/>
        </w:rPr>
        <w:t>13</w:t>
      </w:r>
      <w:r w:rsidR="00B5084B" w:rsidRPr="007D7038">
        <w:rPr>
          <w:rFonts w:ascii="Times New Roman" w:hAnsi="Times New Roman" w:cs="Times New Roman"/>
          <w:b/>
          <w:sz w:val="28"/>
          <w:szCs w:val="36"/>
        </w:rPr>
        <w:t xml:space="preserve"> слай</w:t>
      </w:r>
      <w:r>
        <w:rPr>
          <w:rFonts w:ascii="Times New Roman" w:hAnsi="Times New Roman" w:cs="Times New Roman"/>
          <w:b/>
          <w:sz w:val="28"/>
          <w:szCs w:val="36"/>
        </w:rPr>
        <w:t xml:space="preserve">д </w:t>
      </w:r>
    </w:p>
    <w:p w:rsidR="00B5084B" w:rsidRPr="007D7038" w:rsidRDefault="00B5084B" w:rsidP="00275A04">
      <w:pPr>
        <w:pStyle w:val="a4"/>
        <w:numPr>
          <w:ilvl w:val="0"/>
          <w:numId w:val="11"/>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Давайте выполним графический диктант с использованием линий по диагонали.</w:t>
      </w:r>
    </w:p>
    <w:p w:rsidR="00B5084B" w:rsidRPr="007D7038" w:rsidRDefault="00B5084B" w:rsidP="00275A04">
      <w:pPr>
        <w:pStyle w:val="a4"/>
        <w:numPr>
          <w:ilvl w:val="0"/>
          <w:numId w:val="11"/>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Что у нас с вами получилось (ракета), вы можете раскрасить ее по своему желанию.</w:t>
      </w:r>
    </w:p>
    <w:p w:rsidR="00F23A52" w:rsidRPr="007D7038" w:rsidRDefault="00861B1E" w:rsidP="00275A04">
      <w:pPr>
        <w:spacing w:after="0" w:line="360" w:lineRule="auto"/>
        <w:ind w:firstLine="709"/>
        <w:jc w:val="center"/>
        <w:rPr>
          <w:rFonts w:ascii="Times New Roman" w:hAnsi="Times New Roman" w:cs="Times New Roman"/>
          <w:b/>
          <w:sz w:val="28"/>
          <w:szCs w:val="36"/>
        </w:rPr>
      </w:pPr>
      <w:r>
        <w:rPr>
          <w:rFonts w:ascii="Times New Roman" w:hAnsi="Times New Roman" w:cs="Times New Roman"/>
          <w:b/>
          <w:sz w:val="28"/>
          <w:szCs w:val="36"/>
        </w:rPr>
        <w:t>14, 15</w:t>
      </w:r>
      <w:r w:rsidR="00F23A52" w:rsidRPr="007D7038">
        <w:rPr>
          <w:rFonts w:ascii="Times New Roman" w:hAnsi="Times New Roman" w:cs="Times New Roman"/>
          <w:b/>
          <w:sz w:val="28"/>
          <w:szCs w:val="36"/>
        </w:rPr>
        <w:t xml:space="preserve"> слайд</w:t>
      </w:r>
      <w:r w:rsidR="00F23A52" w:rsidRPr="007D7038">
        <w:rPr>
          <w:rFonts w:ascii="Times New Roman" w:hAnsi="Times New Roman" w:cs="Times New Roman"/>
          <w:sz w:val="28"/>
          <w:szCs w:val="36"/>
        </w:rPr>
        <w:t xml:space="preserve"> </w:t>
      </w:r>
    </w:p>
    <w:p w:rsidR="00F23A52" w:rsidRPr="007D7038" w:rsidRDefault="00F23A52" w:rsidP="00275A04">
      <w:pPr>
        <w:pStyle w:val="a4"/>
        <w:numPr>
          <w:ilvl w:val="0"/>
          <w:numId w:val="12"/>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 xml:space="preserve">Мы с вами уже профессионалы поэтому можем выполнить сложный графический диктант, чтобы не запутаться, какой шаг будем делать следующий, давайте зачеркивать выполненный шаг. </w:t>
      </w:r>
    </w:p>
    <w:p w:rsidR="00F23A52" w:rsidRPr="007D7038" w:rsidRDefault="00F23A52" w:rsidP="00275A04">
      <w:pPr>
        <w:pStyle w:val="a4"/>
        <w:numPr>
          <w:ilvl w:val="0"/>
          <w:numId w:val="12"/>
        </w:numPr>
        <w:tabs>
          <w:tab w:val="left" w:pos="993"/>
        </w:tabs>
        <w:spacing w:after="0" w:line="360" w:lineRule="auto"/>
        <w:ind w:left="0" w:firstLine="709"/>
        <w:jc w:val="both"/>
        <w:rPr>
          <w:rFonts w:ascii="Times New Roman" w:hAnsi="Times New Roman" w:cs="Times New Roman"/>
          <w:sz w:val="28"/>
          <w:szCs w:val="36"/>
        </w:rPr>
      </w:pPr>
      <w:r w:rsidRPr="007D7038">
        <w:rPr>
          <w:rFonts w:ascii="Times New Roman" w:hAnsi="Times New Roman" w:cs="Times New Roman"/>
          <w:sz w:val="28"/>
          <w:szCs w:val="36"/>
        </w:rPr>
        <w:t>Молодцы, справились.</w:t>
      </w:r>
    </w:p>
    <w:p w:rsidR="006B11D0" w:rsidRPr="00275A04" w:rsidRDefault="00F23A52" w:rsidP="007D7038">
      <w:pPr>
        <w:spacing w:after="0" w:line="360" w:lineRule="auto"/>
        <w:ind w:firstLine="709"/>
        <w:jc w:val="both"/>
        <w:rPr>
          <w:rFonts w:ascii="Times New Roman" w:hAnsi="Times New Roman" w:cs="Times New Roman"/>
          <w:sz w:val="28"/>
          <w:szCs w:val="36"/>
        </w:rPr>
      </w:pPr>
      <w:r w:rsidRPr="00275A04">
        <w:rPr>
          <w:rFonts w:ascii="Times New Roman" w:hAnsi="Times New Roman" w:cs="Times New Roman"/>
          <w:sz w:val="28"/>
          <w:szCs w:val="36"/>
        </w:rPr>
        <w:t xml:space="preserve">Так как вы работали хорошо, вам в подарок графический диктант – </w:t>
      </w:r>
      <w:r w:rsidR="00861B1E">
        <w:rPr>
          <w:rFonts w:ascii="Times New Roman" w:hAnsi="Times New Roman" w:cs="Times New Roman"/>
          <w:sz w:val="28"/>
          <w:szCs w:val="36"/>
        </w:rPr>
        <w:t xml:space="preserve">корабль, </w:t>
      </w:r>
      <w:bookmarkStart w:id="0" w:name="_GoBack"/>
      <w:bookmarkEnd w:id="0"/>
      <w:r w:rsidRPr="00275A04">
        <w:rPr>
          <w:rFonts w:ascii="Times New Roman" w:hAnsi="Times New Roman" w:cs="Times New Roman"/>
          <w:sz w:val="28"/>
          <w:szCs w:val="36"/>
        </w:rPr>
        <w:t>птица.</w:t>
      </w:r>
    </w:p>
    <w:sectPr w:rsidR="006B11D0" w:rsidRPr="00275A04" w:rsidSect="00275A04">
      <w:footerReference w:type="default" r:id="rId8"/>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84D" w:rsidRDefault="00A4684D" w:rsidP="00A4684D">
      <w:pPr>
        <w:spacing w:after="0" w:line="240" w:lineRule="auto"/>
      </w:pPr>
      <w:r>
        <w:separator/>
      </w:r>
    </w:p>
  </w:endnote>
  <w:endnote w:type="continuationSeparator" w:id="0">
    <w:p w:rsidR="00A4684D" w:rsidRDefault="00A4684D" w:rsidP="00A46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84D" w:rsidRDefault="00A4684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84D" w:rsidRDefault="00A4684D" w:rsidP="00A4684D">
      <w:pPr>
        <w:spacing w:after="0" w:line="240" w:lineRule="auto"/>
      </w:pPr>
      <w:r>
        <w:separator/>
      </w:r>
    </w:p>
  </w:footnote>
  <w:footnote w:type="continuationSeparator" w:id="0">
    <w:p w:rsidR="00A4684D" w:rsidRDefault="00A4684D" w:rsidP="00A468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347B3"/>
    <w:multiLevelType w:val="hybridMultilevel"/>
    <w:tmpl w:val="CC628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543A52"/>
    <w:multiLevelType w:val="hybridMultilevel"/>
    <w:tmpl w:val="30D0F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9B4D3D"/>
    <w:multiLevelType w:val="hybridMultilevel"/>
    <w:tmpl w:val="C00292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306E169C"/>
    <w:multiLevelType w:val="hybridMultilevel"/>
    <w:tmpl w:val="398AB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4261BF"/>
    <w:multiLevelType w:val="hybridMultilevel"/>
    <w:tmpl w:val="444CA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80797C"/>
    <w:multiLevelType w:val="hybridMultilevel"/>
    <w:tmpl w:val="9BE2C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2237C81"/>
    <w:multiLevelType w:val="hybridMultilevel"/>
    <w:tmpl w:val="FA043020"/>
    <w:lvl w:ilvl="0" w:tplc="838066F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4D115E"/>
    <w:multiLevelType w:val="hybridMultilevel"/>
    <w:tmpl w:val="CB82D1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7EC7EF6"/>
    <w:multiLevelType w:val="hybridMultilevel"/>
    <w:tmpl w:val="398AB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F0753A"/>
    <w:multiLevelType w:val="hybridMultilevel"/>
    <w:tmpl w:val="1B4C7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CF2353F"/>
    <w:multiLevelType w:val="hybridMultilevel"/>
    <w:tmpl w:val="05EC91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453E26"/>
    <w:multiLevelType w:val="hybridMultilevel"/>
    <w:tmpl w:val="48E4B5A2"/>
    <w:lvl w:ilvl="0" w:tplc="8AA094C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74721FB"/>
    <w:multiLevelType w:val="hybridMultilevel"/>
    <w:tmpl w:val="86E478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11"/>
  </w:num>
  <w:num w:numId="5">
    <w:abstractNumId w:val="6"/>
  </w:num>
  <w:num w:numId="6">
    <w:abstractNumId w:val="4"/>
  </w:num>
  <w:num w:numId="7">
    <w:abstractNumId w:val="9"/>
  </w:num>
  <w:num w:numId="8">
    <w:abstractNumId w:val="10"/>
  </w:num>
  <w:num w:numId="9">
    <w:abstractNumId w:val="3"/>
  </w:num>
  <w:num w:numId="10">
    <w:abstractNumId w:val="8"/>
  </w:num>
  <w:num w:numId="11">
    <w:abstractNumId w:val="5"/>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4AD"/>
    <w:rsid w:val="000B04AD"/>
    <w:rsid w:val="000B1B31"/>
    <w:rsid w:val="000B72B0"/>
    <w:rsid w:val="00275A04"/>
    <w:rsid w:val="00292BB7"/>
    <w:rsid w:val="00304C3E"/>
    <w:rsid w:val="00356899"/>
    <w:rsid w:val="003857BA"/>
    <w:rsid w:val="00397E12"/>
    <w:rsid w:val="005513A9"/>
    <w:rsid w:val="005A2550"/>
    <w:rsid w:val="005A560D"/>
    <w:rsid w:val="005B2D68"/>
    <w:rsid w:val="006B11D0"/>
    <w:rsid w:val="007A734E"/>
    <w:rsid w:val="007D7038"/>
    <w:rsid w:val="00834CE0"/>
    <w:rsid w:val="008433A6"/>
    <w:rsid w:val="00861B1E"/>
    <w:rsid w:val="009F358E"/>
    <w:rsid w:val="00A401CC"/>
    <w:rsid w:val="00A4684D"/>
    <w:rsid w:val="00B5084B"/>
    <w:rsid w:val="00C918C4"/>
    <w:rsid w:val="00EA1D37"/>
    <w:rsid w:val="00EA329F"/>
    <w:rsid w:val="00F23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C7F6B"/>
  <w15:chartTrackingRefBased/>
  <w15:docId w15:val="{DD6A8834-98C2-4C09-BFD5-2BEB1C23C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B04AD"/>
    <w:rPr>
      <w:color w:val="0000FF"/>
      <w:u w:val="single"/>
    </w:rPr>
  </w:style>
  <w:style w:type="paragraph" w:styleId="a4">
    <w:name w:val="List Paragraph"/>
    <w:basedOn w:val="a"/>
    <w:uiPriority w:val="34"/>
    <w:qFormat/>
    <w:rsid w:val="000B04AD"/>
    <w:pPr>
      <w:ind w:left="720"/>
      <w:contextualSpacing/>
    </w:pPr>
  </w:style>
  <w:style w:type="paragraph" w:styleId="a5">
    <w:name w:val="header"/>
    <w:basedOn w:val="a"/>
    <w:link w:val="a6"/>
    <w:uiPriority w:val="99"/>
    <w:unhideWhenUsed/>
    <w:rsid w:val="00A468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4684D"/>
  </w:style>
  <w:style w:type="paragraph" w:styleId="a7">
    <w:name w:val="footer"/>
    <w:basedOn w:val="a"/>
    <w:link w:val="a8"/>
    <w:uiPriority w:val="99"/>
    <w:unhideWhenUsed/>
    <w:rsid w:val="00A4684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684D"/>
  </w:style>
  <w:style w:type="paragraph" w:styleId="a9">
    <w:name w:val="Balloon Text"/>
    <w:basedOn w:val="a"/>
    <w:link w:val="aa"/>
    <w:uiPriority w:val="99"/>
    <w:semiHidden/>
    <w:unhideWhenUsed/>
    <w:rsid w:val="00304C3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04C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2D207-777C-47B8-8C3F-750365B51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4</Pages>
  <Words>810</Words>
  <Characters>4619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2020-01-28T01:43:00Z</cp:lastPrinted>
  <dcterms:created xsi:type="dcterms:W3CDTF">2020-01-19T04:47:00Z</dcterms:created>
  <dcterms:modified xsi:type="dcterms:W3CDTF">2021-02-14T12:41:00Z</dcterms:modified>
</cp:coreProperties>
</file>